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50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6199"/>
        <w:gridCol w:w="3487"/>
        <w:gridCol w:w="3487"/>
      </w:tblGrid>
      <w:tr w:rsidR="00FB6AD7" w:rsidRPr="00FB6AD7" w:rsidTr="006A2DEA">
        <w:tc>
          <w:tcPr>
            <w:tcW w:w="775" w:type="dxa"/>
          </w:tcPr>
          <w:p w:rsidR="00FB6AD7" w:rsidRPr="006A2DEA" w:rsidRDefault="00FB6AD7" w:rsidP="006A2D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A2DEA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199" w:type="dxa"/>
          </w:tcPr>
          <w:p w:rsidR="00FB6AD7" w:rsidRPr="006A2DEA" w:rsidRDefault="001140F3" w:rsidP="006A2D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3487" w:type="dxa"/>
          </w:tcPr>
          <w:p w:rsidR="00FB6AD7" w:rsidRPr="006A2DEA" w:rsidRDefault="00FB6AD7" w:rsidP="006A2D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A2DEA">
              <w:rPr>
                <w:rFonts w:cs="B Titr" w:hint="cs"/>
                <w:b/>
                <w:bCs/>
                <w:sz w:val="24"/>
                <w:szCs w:val="24"/>
                <w:rtl/>
              </w:rPr>
              <w:t>صورت</w:t>
            </w:r>
            <w:r w:rsidR="0018701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کسر</w:t>
            </w:r>
          </w:p>
        </w:tc>
        <w:tc>
          <w:tcPr>
            <w:tcW w:w="3487" w:type="dxa"/>
          </w:tcPr>
          <w:p w:rsidR="00FB6AD7" w:rsidRPr="006A2DEA" w:rsidRDefault="00FB6AD7" w:rsidP="006A2D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A2DEA">
              <w:rPr>
                <w:rFonts w:cs="B Titr" w:hint="cs"/>
                <w:b/>
                <w:bCs/>
                <w:sz w:val="24"/>
                <w:szCs w:val="24"/>
                <w:rtl/>
              </w:rPr>
              <w:t>مخرج</w:t>
            </w:r>
            <w:r w:rsidR="0018701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کسر</w:t>
            </w:r>
          </w:p>
        </w:tc>
      </w:tr>
      <w:tr w:rsidR="00FB6AD7" w:rsidRPr="00FB6AD7" w:rsidTr="006A2DEA">
        <w:tc>
          <w:tcPr>
            <w:tcW w:w="775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b/>
                <w:bCs/>
                <w:rtl/>
              </w:rPr>
            </w:pPr>
            <w:r w:rsidRPr="00FB6AD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99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 زنان میانسال که خدمت ارزیابی عفونت آمیزشی و ایدز برای آنها انجام شده است</w:t>
            </w:r>
          </w:p>
        </w:tc>
        <w:tc>
          <w:tcPr>
            <w:tcW w:w="3487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زنان میانسالی که خدمت ارزیابی عفونت آمیزشی و ایدز را دریافت کرده اند( کد </w:t>
            </w:r>
            <w:r w:rsidR="00DD513F">
              <w:rPr>
                <w:rFonts w:cs="B Nazanin" w:hint="cs"/>
                <w:rtl/>
              </w:rPr>
              <w:t>114205 گزارشهای دوره ای در سامانه سیب )</w:t>
            </w:r>
          </w:p>
        </w:tc>
        <w:tc>
          <w:tcPr>
            <w:tcW w:w="3487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میانسالان زن ثبت نام شده در سامانه سیب ( کد</w:t>
            </w:r>
            <w:r w:rsidR="00AD64FE">
              <w:rPr>
                <w:rFonts w:cs="B Nazanin" w:hint="cs"/>
                <w:rtl/>
              </w:rPr>
              <w:t>111796 گزارشهای دوره ای میانسالان )</w:t>
            </w:r>
          </w:p>
        </w:tc>
      </w:tr>
      <w:tr w:rsidR="00FB6AD7" w:rsidRPr="00FB6AD7" w:rsidTr="006A2DEA">
        <w:tc>
          <w:tcPr>
            <w:tcW w:w="775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b/>
                <w:bCs/>
                <w:rtl/>
              </w:rPr>
            </w:pPr>
            <w:r w:rsidRPr="00FB6AD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99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 زنان میانسال که خدمت تاریخچه باروری و یائسگی برای آنها انجام شده است</w:t>
            </w:r>
          </w:p>
        </w:tc>
        <w:tc>
          <w:tcPr>
            <w:tcW w:w="3487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زنان میانسالی که خدمت تاریخچه باروری و یائسگی را دریافت کرده اند( کد </w:t>
            </w:r>
            <w:r w:rsidR="00DD513F">
              <w:rPr>
                <w:rFonts w:cs="B Nazanin" w:hint="cs"/>
                <w:rtl/>
              </w:rPr>
              <w:t>114206 گزارشهای دوره ای در سامانه سیب )</w:t>
            </w:r>
          </w:p>
        </w:tc>
        <w:tc>
          <w:tcPr>
            <w:tcW w:w="3487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میانسالان زن ثبت نام شده در سامانه سیب ( کد</w:t>
            </w:r>
            <w:r w:rsidR="00AD64FE">
              <w:rPr>
                <w:rFonts w:cs="B Nazanin" w:hint="cs"/>
                <w:rtl/>
              </w:rPr>
              <w:t>111796 گزارشهای دوره ای میانسالان )</w:t>
            </w:r>
          </w:p>
        </w:tc>
      </w:tr>
      <w:tr w:rsidR="00FB6AD7" w:rsidRPr="00FB6AD7" w:rsidTr="006A2DEA">
        <w:tc>
          <w:tcPr>
            <w:tcW w:w="775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b/>
                <w:bCs/>
                <w:rtl/>
              </w:rPr>
            </w:pPr>
            <w:r w:rsidRPr="00FB6AD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99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 زنان میانسال که خدمت ارزیابی اختلال عملکرد جنسی برای آنها انجام شده است</w:t>
            </w:r>
          </w:p>
        </w:tc>
        <w:tc>
          <w:tcPr>
            <w:tcW w:w="3487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زنان میانسالی که خدمت ارزیابی اختلال عملکرد جنسی را دریافت کرده اند( کد </w:t>
            </w:r>
            <w:r w:rsidR="00DD513F">
              <w:rPr>
                <w:rFonts w:cs="B Nazanin" w:hint="cs"/>
                <w:rtl/>
              </w:rPr>
              <w:t>114207 گزارشهای دوره ای در سامانه سیب )</w:t>
            </w:r>
          </w:p>
        </w:tc>
        <w:tc>
          <w:tcPr>
            <w:tcW w:w="3487" w:type="dxa"/>
            <w:vAlign w:val="center"/>
          </w:tcPr>
          <w:p w:rsidR="00FB6AD7" w:rsidRPr="00FB6AD7" w:rsidRDefault="00FB6AD7" w:rsidP="006A2D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میانسالان زن ثبت نام شده در سامانه سیب ( کد</w:t>
            </w:r>
            <w:r w:rsidR="00AD64FE">
              <w:rPr>
                <w:rFonts w:cs="B Nazanin" w:hint="cs"/>
                <w:rtl/>
              </w:rPr>
              <w:t>111796 گزارشهای دوره ای میانسالان )</w:t>
            </w:r>
          </w:p>
        </w:tc>
      </w:tr>
    </w:tbl>
    <w:p w:rsidR="006D0937" w:rsidRPr="006A2DEA" w:rsidRDefault="006A2DEA" w:rsidP="006A2DEA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6A2DEA">
        <w:rPr>
          <w:rFonts w:cs="B Titr" w:hint="cs"/>
          <w:sz w:val="28"/>
          <w:szCs w:val="28"/>
          <w:rtl/>
        </w:rPr>
        <w:t>شاخص های مربوط به ماما در برنامه سلامت میانسالان</w:t>
      </w:r>
    </w:p>
    <w:sectPr w:rsidR="006D0937" w:rsidRPr="006A2DEA" w:rsidSect="00FB6AD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67"/>
    <w:rsid w:val="001140F3"/>
    <w:rsid w:val="00187015"/>
    <w:rsid w:val="001E218D"/>
    <w:rsid w:val="003C2F62"/>
    <w:rsid w:val="003F339F"/>
    <w:rsid w:val="00556967"/>
    <w:rsid w:val="00695B96"/>
    <w:rsid w:val="006A2DEA"/>
    <w:rsid w:val="00751C9E"/>
    <w:rsid w:val="00AD64FE"/>
    <w:rsid w:val="00B12006"/>
    <w:rsid w:val="00DD513F"/>
    <w:rsid w:val="00F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96EC38-8F9A-40AE-AA66-71190AB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arzani2</dc:creator>
  <cp:keywords/>
  <dc:description/>
  <cp:lastModifiedBy>N.Rohparvar</cp:lastModifiedBy>
  <cp:revision>12</cp:revision>
  <dcterms:created xsi:type="dcterms:W3CDTF">2021-05-08T07:23:00Z</dcterms:created>
  <dcterms:modified xsi:type="dcterms:W3CDTF">2021-05-11T06:48:00Z</dcterms:modified>
</cp:coreProperties>
</file>